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Look w:val="04A0" w:firstRow="1" w:lastRow="0" w:firstColumn="1" w:lastColumn="0" w:noHBand="0" w:noVBand="1"/>
      </w:tblPr>
      <w:tblGrid>
        <w:gridCol w:w="1831"/>
        <w:gridCol w:w="4649"/>
        <w:gridCol w:w="1993"/>
        <w:gridCol w:w="2327"/>
      </w:tblGrid>
      <w:tr w:rsidR="00B20770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770" w:rsidRPr="00BC7001" w:rsidRDefault="00B20770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770" w:rsidRPr="00DE6784" w:rsidRDefault="00B20770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770" w:rsidRPr="00BC7001" w:rsidRDefault="00B20770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0770" w:rsidRPr="00BC7001" w:rsidRDefault="00B20770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78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Author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C7001">
              <w:rPr>
                <w:rFonts w:ascii="Calibri" w:eastAsia="Times New Roman" w:hAnsi="Calibri" w:cs="Calibri"/>
                <w:b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A Visitor for Bear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by Bonny Becker</w:t>
            </w:r>
          </w:p>
        </w:tc>
      </w:tr>
      <w:tr w:rsidR="00BC7001" w:rsidRPr="00BC7001" w:rsidTr="00B20770">
        <w:trPr>
          <w:trHeight w:val="33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Brave Irene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Sunburst</w:t>
            </w:r>
          </w:p>
        </w:tc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William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Steig</w:t>
            </w:r>
            <w:proofErr w:type="spellEnd"/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Chester’s Way </w:t>
            </w:r>
          </w:p>
        </w:tc>
        <w:tc>
          <w:tcPr>
            <w:tcW w:w="923" w:type="pct"/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Greenwillow Books</w:t>
            </w:r>
          </w:p>
        </w:tc>
        <w:tc>
          <w:tcPr>
            <w:tcW w:w="1077" w:type="pct"/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by Kevin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Henkes</w:t>
            </w:r>
            <w:proofErr w:type="spellEnd"/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Day of the Dragon King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Mary Pope Osborne</w:t>
            </w:r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Dragon of the Red Dawn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Mary Pope Osborne</w:t>
            </w:r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Flat Stanley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 Brown</w:t>
            </w:r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George and Martha: One More Time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Houghton Mifflin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Marshall</w:t>
            </w:r>
          </w:p>
        </w:tc>
      </w:tr>
      <w:tr w:rsidR="00BC7001" w:rsidRPr="00BC7001" w:rsidTr="00B20770">
        <w:trPr>
          <w:trHeight w:val="315"/>
        </w:trPr>
        <w:tc>
          <w:tcPr>
            <w:tcW w:w="84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George and Martha: Round and Round</w:t>
            </w:r>
          </w:p>
        </w:tc>
        <w:tc>
          <w:tcPr>
            <w:tcW w:w="92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Houghton Mifflin</w:t>
            </w:r>
          </w:p>
        </w:tc>
        <w:tc>
          <w:tcPr>
            <w:tcW w:w="107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James Marshall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E6784">
              <w:rPr>
                <w:rFonts w:ascii="Calibri" w:eastAsia="Times New Roman" w:hAnsi="Calibri" w:cs="Calibri"/>
              </w:rPr>
              <w:t>Houndsley</w:t>
            </w:r>
            <w:proofErr w:type="spellEnd"/>
            <w:r w:rsidRPr="00DE6784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DE6784">
              <w:rPr>
                <w:rFonts w:ascii="Calibri" w:eastAsia="Times New Roman" w:hAnsi="Calibri" w:cs="Calibri"/>
              </w:rPr>
              <w:t>Catina</w:t>
            </w:r>
            <w:proofErr w:type="spellEnd"/>
          </w:p>
        </w:tc>
        <w:tc>
          <w:tcPr>
            <w:tcW w:w="9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Howe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I Survived: The Joplin Tornado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Tarshis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I, Amber Brown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Puffin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by Paula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Danziger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784">
              <w:rPr>
                <w:rFonts w:ascii="Arial" w:eastAsia="Times New Roman" w:hAnsi="Arial" w:cs="Arial"/>
                <w:sz w:val="20"/>
                <w:szCs w:val="20"/>
              </w:rPr>
              <w:t>If You Give A Mouse A Cookie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HarperCollins Publishers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Joffe</w:t>
            </w:r>
            <w:proofErr w:type="spellEnd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Numeroff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784">
              <w:rPr>
                <w:rFonts w:ascii="Arial" w:eastAsia="Times New Roman" w:hAnsi="Arial" w:cs="Arial"/>
                <w:sz w:val="20"/>
                <w:szCs w:val="20"/>
              </w:rPr>
              <w:t>If You Give A Pig A Pancake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HarperCollins Publishers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Numeroff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784">
              <w:rPr>
                <w:rFonts w:ascii="Arial" w:eastAsia="Times New Roman" w:hAnsi="Arial" w:cs="Arial"/>
                <w:sz w:val="20"/>
                <w:szCs w:val="20"/>
              </w:rPr>
              <w:t>If You Take A Mouse To The Movies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HarperCollins Publishers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Laura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Numeroff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E6784">
              <w:rPr>
                <w:rFonts w:ascii="Calibri" w:eastAsia="Times New Roman" w:hAnsi="Calibri" w:cs="Calibri"/>
              </w:rPr>
              <w:t>Ish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H. Reynolds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784">
              <w:rPr>
                <w:rFonts w:ascii="Arial" w:eastAsia="Times New Roman" w:hAnsi="Arial" w:cs="Arial"/>
                <w:sz w:val="20"/>
                <w:szCs w:val="20"/>
              </w:rPr>
              <w:t>It's a Fair Day, Amber Brown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G.P. Putnam's Sons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Paula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Danziger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Ivy and Bean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Chronical Books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Annie Barrows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Junie B. Jones: First Grader at Last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 Park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Make Way for </w:t>
            </w:r>
            <w:proofErr w:type="spellStart"/>
            <w:r w:rsidRPr="00DE6784">
              <w:rPr>
                <w:rFonts w:ascii="Calibri" w:eastAsia="Times New Roman" w:hAnsi="Calibri" w:cs="Calibri"/>
              </w:rPr>
              <w:t>Dyamonde</w:t>
            </w:r>
            <w:proofErr w:type="spellEnd"/>
            <w:r w:rsidRPr="00DE6784">
              <w:rPr>
                <w:rFonts w:ascii="Calibri" w:eastAsia="Times New Roman" w:hAnsi="Calibri" w:cs="Calibri"/>
              </w:rPr>
              <w:t xml:space="preserve"> Daniel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Puffin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Nikki Grimes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Marvin </w:t>
            </w:r>
            <w:proofErr w:type="spellStart"/>
            <w:r w:rsidRPr="00DE6784">
              <w:rPr>
                <w:rFonts w:ascii="Calibri" w:eastAsia="Times New Roman" w:hAnsi="Calibri" w:cs="Calibri"/>
              </w:rPr>
              <w:t>Redpost</w:t>
            </w:r>
            <w:proofErr w:type="spellEnd"/>
            <w:r w:rsidRPr="00DE678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Louis Sachar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Mercy Watson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Kate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DiCamillo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Ollie the Stomper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Houghton Mifflin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Olivier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Dunrea</w:t>
            </w:r>
            <w:proofErr w:type="spellEnd"/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Owl Diaries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Elliott</w:t>
            </w:r>
          </w:p>
        </w:tc>
      </w:tr>
      <w:tr w:rsidR="00BC7001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DE6784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Owls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Capstone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001" w:rsidRPr="00BC7001" w:rsidRDefault="00BC7001" w:rsidP="00BC70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R. Dunn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DE6784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78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Author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Penguins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Crabtree Publishing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Bobbie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Kalman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Pinky and Rex by James Howe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Atheneum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James Howe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E6784">
              <w:rPr>
                <w:rFonts w:ascii="Calibri" w:eastAsia="Times New Roman" w:hAnsi="Calibri" w:cs="Calibri"/>
              </w:rPr>
              <w:t>Poppleton</w:t>
            </w:r>
            <w:proofErr w:type="spellEnd"/>
            <w:r w:rsidRPr="00DE6784">
              <w:rPr>
                <w:rFonts w:ascii="Calibri" w:eastAsia="Times New Roman" w:hAnsi="Calibri" w:cs="Calibri"/>
              </w:rPr>
              <w:t xml:space="preserve"> Everyday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Blue Sky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Cynthia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Rylant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E6784">
              <w:rPr>
                <w:rFonts w:ascii="Arial" w:eastAsia="Times New Roman" w:hAnsi="Arial" w:cs="Arial"/>
                <w:sz w:val="20"/>
                <w:szCs w:val="20"/>
              </w:rPr>
              <w:t>Poppleton</w:t>
            </w:r>
            <w:proofErr w:type="spellEnd"/>
            <w:r w:rsidRPr="00DE6784">
              <w:rPr>
                <w:rFonts w:ascii="Arial" w:eastAsia="Times New Roman" w:hAnsi="Arial" w:cs="Arial"/>
                <w:sz w:val="20"/>
                <w:szCs w:val="20"/>
              </w:rPr>
              <w:t xml:space="preserve"> in Spring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Scholastic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Cynthia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Strega Nona 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GP Putnam's Sons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by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Tomie</w:t>
            </w:r>
            <w:proofErr w:type="spellEnd"/>
            <w:r w:rsidRPr="00BC700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dePaola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Super Storms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Chronical Books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Seymour Simon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Stinky Cheese Man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Viking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by Jon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Scieszka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Story of Ruby Bridges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Robert Coles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E6784">
              <w:rPr>
                <w:rFonts w:ascii="Arial" w:eastAsia="Times New Roman" w:hAnsi="Arial" w:cs="Arial"/>
                <w:sz w:val="20"/>
                <w:szCs w:val="20"/>
              </w:rPr>
              <w:t>The Three Little Pigs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Sunburst Book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Margot Zemach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Three Little Pigs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Story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Emily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Bolam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Tumbleweed Stew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Harcourt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Susan Stevens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Crummel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Available in library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Upstairs Mouse, Downstairs Mole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Houghton Mifflin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Wong Herbert Yee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C7001">
              <w:rPr>
                <w:rFonts w:ascii="Calibri" w:eastAsia="Times New Roman" w:hAnsi="Calibri" w:cs="Calibri"/>
                <w:b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 Good Night for Ghosts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Mary Pope Osborne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 Jigsaw Jones Mystery: The Case of the Buried Treasure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Feiwel</w:t>
            </w:r>
            <w:proofErr w:type="spellEnd"/>
            <w:r w:rsidRPr="00BC7001">
              <w:rPr>
                <w:rFonts w:ascii="Calibri" w:eastAsia="Times New Roman" w:hAnsi="Calibri" w:cs="Calibri"/>
                <w:color w:val="000000"/>
              </w:rPr>
              <w:t xml:space="preserve"> &amp; Friends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Preller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Afternoon on the Amazon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Mary Pope Osborne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Animal Close-Ups: The Penguin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Charlesbridge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Beatrice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Fontenel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A-Z Mysteries: The Goose's Gold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Ron Roy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A-Z Mysteries: The Talking T-Rex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Ron Roy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Because of Mr. </w:t>
            </w:r>
            <w:proofErr w:type="spellStart"/>
            <w:r w:rsidRPr="00DE6784">
              <w:rPr>
                <w:rFonts w:ascii="Calibri" w:eastAsia="Times New Roman" w:hAnsi="Calibri" w:cs="Calibri"/>
              </w:rPr>
              <w:t>Terupt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Yearling Book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Buyea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Cam Jansen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Puffin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Adler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Dash</w:t>
            </w:r>
          </w:p>
        </w:tc>
        <w:tc>
          <w:tcPr>
            <w:tcW w:w="9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Kirby Larson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Dear Mr. Henshaw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Harper Trophy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Cleary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Four Mice Deep in the Jungle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Geronimo Stilton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George Washington's Socks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Elvira Woodruff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I Survived: Hurricane Katrina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Tarshis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I Survived: The Eruption of Mount St. Helens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Tarshis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I Survived: The Japanese Tsunami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Lauren Tarshis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Judy Moody was in a Mood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 McDonald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Maniac Magee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Little, Brown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Jerry Spinelli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Missing May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Cynthia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My Name is Stilton, Geronimo Stilton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Geronimo Stilton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Stink and the World's Worst Super-Stinky Sneakers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Candlewick Press</w:t>
            </w:r>
          </w:p>
        </w:tc>
        <w:tc>
          <w:tcPr>
            <w:tcW w:w="1077" w:type="pct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Megan McDonald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Status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DE6784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DE678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Publisher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C70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Author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Stone Fox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John Reynolds Gardiner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Swindle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Gordon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Korman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Absent Author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Random House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Ron Roy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Boxcar Children #17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Gertrude Chandler Warner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Boxcar Children Special #14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Scholastic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Gertrude Chandler Warner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Lion, the Witch and the Wardrobe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Harper Trophy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CS Lewis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One and Only Ivan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Katherine Applegate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In production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Whodunit Detective Agency: The Diamond Mystery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Grosset</w:t>
            </w:r>
            <w:proofErr w:type="spellEnd"/>
            <w:r w:rsidRPr="00BC7001">
              <w:rPr>
                <w:rFonts w:ascii="Calibri" w:eastAsia="Times New Roman" w:hAnsi="Calibri" w:cs="Calibri"/>
                <w:color w:val="000000"/>
              </w:rPr>
              <w:t xml:space="preserve"> &amp; Dunlop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Martin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Widmark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BC7001">
              <w:rPr>
                <w:rFonts w:ascii="Calibri" w:eastAsia="Times New Roman" w:hAnsi="Calibri" w:cs="Calibri"/>
                <w:b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A Day at the Firehouse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Giovanni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Caviezel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Fantastic Mr. Fox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Roald Dahl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Freckle Juice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Frogs and Toads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A Bobbie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Kalman</w:t>
            </w:r>
            <w:proofErr w:type="spellEnd"/>
            <w:r w:rsidRPr="00BC7001">
              <w:rPr>
                <w:rFonts w:ascii="Calibri" w:eastAsia="Times New Roman" w:hAnsi="Calibri" w:cs="Calibri"/>
                <w:color w:val="000000"/>
              </w:rPr>
              <w:t xml:space="preserve"> Book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Gorillas (Living in the wild)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Lori McManus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Hatchet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Paulson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 xml:space="preserve">Henry &amp; </w:t>
            </w:r>
            <w:proofErr w:type="spellStart"/>
            <w:r w:rsidRPr="00DE6784">
              <w:rPr>
                <w:rFonts w:ascii="Calibri" w:eastAsia="Times New Roman" w:hAnsi="Calibri" w:cs="Calibri"/>
              </w:rPr>
              <w:t>Mudge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Cynthia </w:t>
            </w:r>
            <w:proofErr w:type="spellStart"/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Rylant</w:t>
            </w:r>
            <w:proofErr w:type="spellEnd"/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Home of the Brave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Applegate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Giving Tree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Shell Silverstein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Life Cycle of an Emperor Penguin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 xml:space="preserve">A Bobbie </w:t>
            </w:r>
            <w:proofErr w:type="spellStart"/>
            <w:r w:rsidRPr="00BC7001">
              <w:rPr>
                <w:rFonts w:ascii="Calibri" w:eastAsia="Times New Roman" w:hAnsi="Calibri" w:cs="Calibri"/>
                <w:color w:val="000000"/>
              </w:rPr>
              <w:t>Kalman</w:t>
            </w:r>
            <w:proofErr w:type="spellEnd"/>
            <w:r w:rsidRPr="00BC7001">
              <w:rPr>
                <w:rFonts w:ascii="Calibri" w:eastAsia="Times New Roman" w:hAnsi="Calibri" w:cs="Calibri"/>
                <w:color w:val="000000"/>
              </w:rPr>
              <w:t xml:space="preserve"> Book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The Thief of Always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C70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Clive Barker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E6784">
              <w:rPr>
                <w:rFonts w:ascii="Calibri" w:eastAsia="Times New Roman" w:hAnsi="Calibri" w:cs="Calibri"/>
              </w:rPr>
              <w:t>Tuti's</w:t>
            </w:r>
            <w:proofErr w:type="spellEnd"/>
            <w:r w:rsidRPr="00DE6784">
              <w:rPr>
                <w:rFonts w:ascii="Calibri" w:eastAsia="Times New Roman" w:hAnsi="Calibri" w:cs="Calibri"/>
              </w:rPr>
              <w:t xml:space="preserve"> Play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Jan Reynolds</w:t>
            </w: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E6784">
              <w:rPr>
                <w:rFonts w:ascii="Calibri" w:eastAsia="Times New Roman" w:hAnsi="Calibri" w:cs="Calibri"/>
              </w:rPr>
              <w:t>Wishtree</w:t>
            </w:r>
            <w:proofErr w:type="spellEnd"/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Applegate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784" w:rsidRPr="00BC7001" w:rsidTr="00B20770">
        <w:trPr>
          <w:trHeight w:val="300"/>
        </w:trPr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Requested- no book</w:t>
            </w:r>
          </w:p>
        </w:tc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DE6784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E6784">
              <w:rPr>
                <w:rFonts w:ascii="Calibri" w:eastAsia="Times New Roman" w:hAnsi="Calibri" w:cs="Calibri"/>
              </w:rPr>
              <w:t>Wonder</w:t>
            </w: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784" w:rsidRPr="00BC7001" w:rsidRDefault="00DE6784" w:rsidP="00DE6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7001">
              <w:rPr>
                <w:rFonts w:ascii="Calibri" w:eastAsia="Times New Roman" w:hAnsi="Calibri" w:cs="Calibri"/>
                <w:color w:val="000000"/>
              </w:rPr>
              <w:t>RJ Palacio</w:t>
            </w:r>
          </w:p>
        </w:tc>
      </w:tr>
    </w:tbl>
    <w:p w:rsidR="003F57B1" w:rsidRDefault="00DE6784"/>
    <w:sectPr w:rsidR="003F57B1" w:rsidSect="00BC700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01" w:rsidRDefault="00BC7001" w:rsidP="00BC7001">
      <w:pPr>
        <w:spacing w:after="0" w:line="240" w:lineRule="auto"/>
      </w:pPr>
      <w:r>
        <w:separator/>
      </w:r>
    </w:p>
  </w:endnote>
  <w:endnote w:type="continuationSeparator" w:id="0">
    <w:p w:rsidR="00BC7001" w:rsidRDefault="00BC7001" w:rsidP="00BC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01" w:rsidRDefault="00BC7001" w:rsidP="00BC7001">
      <w:pPr>
        <w:spacing w:after="0" w:line="240" w:lineRule="auto"/>
      </w:pPr>
      <w:r>
        <w:separator/>
      </w:r>
    </w:p>
  </w:footnote>
  <w:footnote w:type="continuationSeparator" w:id="0">
    <w:p w:rsidR="00BC7001" w:rsidRDefault="00BC7001" w:rsidP="00BC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784" w:rsidRDefault="00DE6784" w:rsidP="00BC700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Catalog Addendum</w:t>
    </w:r>
  </w:p>
  <w:p w:rsidR="00BC7001" w:rsidRPr="00BC7001" w:rsidRDefault="00BC7001" w:rsidP="00BC7001">
    <w:pPr>
      <w:pStyle w:val="Header"/>
      <w:jc w:val="center"/>
      <w:rPr>
        <w:sz w:val="28"/>
        <w:szCs w:val="28"/>
      </w:rPr>
    </w:pPr>
    <w:r w:rsidRPr="00BC7001">
      <w:rPr>
        <w:sz w:val="28"/>
        <w:szCs w:val="28"/>
      </w:rPr>
      <w:t>Status of Books Submitted by Enfield Schools to CRISKids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01"/>
    <w:rsid w:val="002A0035"/>
    <w:rsid w:val="006100ED"/>
    <w:rsid w:val="00B20770"/>
    <w:rsid w:val="00BA367A"/>
    <w:rsid w:val="00BC7001"/>
    <w:rsid w:val="00D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FC7A1-F3FC-4F11-9829-236CC3A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01"/>
  </w:style>
  <w:style w:type="paragraph" w:styleId="Footer">
    <w:name w:val="footer"/>
    <w:basedOn w:val="Normal"/>
    <w:link w:val="FooterChar"/>
    <w:uiPriority w:val="99"/>
    <w:unhideWhenUsed/>
    <w:rsid w:val="00BC7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01"/>
  </w:style>
  <w:style w:type="paragraph" w:styleId="BalloonText">
    <w:name w:val="Balloon Text"/>
    <w:basedOn w:val="Normal"/>
    <w:link w:val="BalloonTextChar"/>
    <w:uiPriority w:val="99"/>
    <w:semiHidden/>
    <w:unhideWhenUsed/>
    <w:rsid w:val="00B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2</cp:revision>
  <cp:lastPrinted>2018-08-21T17:06:00Z</cp:lastPrinted>
  <dcterms:created xsi:type="dcterms:W3CDTF">2018-08-20T18:39:00Z</dcterms:created>
  <dcterms:modified xsi:type="dcterms:W3CDTF">2018-08-21T17:07:00Z</dcterms:modified>
</cp:coreProperties>
</file>